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B86B" w14:textId="4424138B" w:rsidR="00074439" w:rsidRDefault="005C3D9A" w:rsidP="00732108">
      <w:pPr>
        <w:ind w:right="360"/>
        <w:jc w:val="right"/>
        <w:rPr>
          <w:rFonts w:ascii="Book Antiqua" w:hAnsi="Book Antiqua"/>
          <w:b/>
          <w:sz w:val="24"/>
          <w:szCs w:val="24"/>
        </w:rPr>
      </w:pPr>
      <w:r w:rsidRPr="0066025A">
        <w:rPr>
          <w:rFonts w:ascii="Book Antiqua" w:hAnsi="Book Antiqua"/>
          <w:b/>
          <w:sz w:val="24"/>
          <w:szCs w:val="24"/>
        </w:rPr>
        <w:t>MAPA</w:t>
      </w:r>
      <w:r w:rsidR="00074439">
        <w:rPr>
          <w:rFonts w:ascii="Book Antiqua" w:hAnsi="Book Antiqua"/>
          <w:b/>
          <w:sz w:val="24"/>
          <w:szCs w:val="24"/>
        </w:rPr>
        <w:t>-3</w:t>
      </w:r>
    </w:p>
    <w:p w14:paraId="35A2FE24" w14:textId="77777777" w:rsidR="00074439" w:rsidRPr="001E4C50" w:rsidRDefault="00074439" w:rsidP="00732108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64B94DFB" w14:textId="0C256D5C" w:rsidR="00074439" w:rsidRPr="0066025A" w:rsidRDefault="00074439" w:rsidP="00732108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672AF81C" w14:textId="77777777" w:rsidR="00615C0B" w:rsidRDefault="00615C0B" w:rsidP="00732108">
      <w:pPr>
        <w:ind w:right="360"/>
        <w:rPr>
          <w:rFonts w:ascii="Book Antiqua" w:hAnsi="Book Antiqua"/>
          <w:b/>
          <w:sz w:val="24"/>
          <w:szCs w:val="24"/>
        </w:rPr>
      </w:pPr>
    </w:p>
    <w:p w14:paraId="3BF23E2E" w14:textId="36395946" w:rsidR="005C3D9A" w:rsidRPr="00DC6DA6" w:rsidRDefault="00194290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DC6DA6">
        <w:rPr>
          <w:rFonts w:ascii="Book Antiqua" w:hAnsi="Book Antiqua"/>
          <w:b/>
          <w:sz w:val="28"/>
          <w:szCs w:val="28"/>
        </w:rPr>
        <w:t>Notice of Agency Rule</w:t>
      </w:r>
      <w:r w:rsidR="005C3D9A" w:rsidRPr="00DC6DA6">
        <w:rPr>
          <w:rFonts w:ascii="Book Antiqua" w:hAnsi="Book Antiqua"/>
          <w:b/>
          <w:sz w:val="28"/>
          <w:szCs w:val="28"/>
        </w:rPr>
        <w:t>making Proposal</w:t>
      </w:r>
    </w:p>
    <w:p w14:paraId="57484273" w14:textId="77777777" w:rsidR="005C3D9A" w:rsidRPr="008F2F15" w:rsidRDefault="005C3D9A" w:rsidP="00732108">
      <w:pPr>
        <w:ind w:right="360"/>
        <w:rPr>
          <w:rFonts w:ascii="Book Antiqua" w:hAnsi="Book Antiqua"/>
          <w:b/>
          <w:sz w:val="24"/>
          <w:szCs w:val="24"/>
        </w:rPr>
      </w:pPr>
    </w:p>
    <w:p w14:paraId="0A2A2A85" w14:textId="28AF9D8A" w:rsidR="005C3D9A" w:rsidRPr="008F2F15" w:rsidRDefault="00E57793" w:rsidP="00732108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AGENCY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485D5D">
        <w:rPr>
          <w:rFonts w:ascii="Book Antiqua" w:hAnsi="Book Antiqua"/>
          <w:b/>
          <w:bCs/>
          <w:sz w:val="24"/>
          <w:szCs w:val="24"/>
        </w:rPr>
        <w:t xml:space="preserve"> </w:t>
      </w:r>
      <w:bookmarkStart w:id="0" w:name="_Hlk213059876"/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901449450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002F4AD" w14:textId="53366B96" w:rsidR="005C3D9A" w:rsidRPr="008F2F15" w:rsidRDefault="001C68D6" w:rsidP="009A0A05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8F2F15">
        <w:rPr>
          <w:rFonts w:ascii="Book Antiqua" w:hAnsi="Book Antiqua"/>
          <w:b/>
          <w:bCs/>
          <w:sz w:val="24"/>
          <w:szCs w:val="24"/>
        </w:rPr>
        <w:t>TITLE</w:t>
      </w:r>
      <w:r w:rsidR="00074439" w:rsidRPr="008F2F15">
        <w:rPr>
          <w:rFonts w:ascii="Book Antiqua" w:hAnsi="Book Antiqua"/>
          <w:b/>
          <w:bCs/>
          <w:sz w:val="24"/>
          <w:szCs w:val="24"/>
        </w:rPr>
        <w:t>:</w:t>
      </w:r>
      <w:r w:rsidR="00A223CC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C9045B0" w14:textId="6A5F4097" w:rsidR="00B13DDD" w:rsidRPr="008F2F15" w:rsidRDefault="001C68D6" w:rsidP="00732108">
      <w:pPr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 xml:space="preserve">TYPE OF RULE: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Type of Rule"/>
          <w:tag w:val="Type of Rule"/>
          <w:id w:val="-179612870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A223CC"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sdtContent>
      </w:sdt>
    </w:p>
    <w:p w14:paraId="72C8E28A" w14:textId="3C2C05D8" w:rsidR="00F40CEF" w:rsidRPr="00124870" w:rsidRDefault="00E57793" w:rsidP="009A0A05">
      <w:pPr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PROPOSAL FILING NUMBER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[</w:t>
      </w:r>
      <w:r w:rsidR="00F40CEF" w:rsidRPr="00124870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F40CEF" w:rsidRPr="00124870">
        <w:rPr>
          <w:rFonts w:ascii="Book Antiqua" w:hAnsi="Book Antiqua"/>
          <w:color w:val="C00000"/>
          <w:sz w:val="24"/>
          <w:szCs w:val="24"/>
        </w:rPr>
        <w:t xml:space="preserve"> - Assigned by the Department of the Secretary of State]</w:t>
      </w:r>
    </w:p>
    <w:p w14:paraId="3D1F0DA9" w14:textId="4DCA2698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BRIEF SUMMARY</w:t>
      </w:r>
      <w:r w:rsidR="00F40CEF" w:rsidRPr="0038708C">
        <w:rPr>
          <w:rFonts w:ascii="Book Antiqua" w:hAnsi="Book Antiqua"/>
          <w:b/>
          <w:bCs/>
          <w:sz w:val="24"/>
          <w:szCs w:val="24"/>
        </w:rPr>
        <w:t>:</w:t>
      </w:r>
      <w:r w:rsidR="00A223CC" w:rsidRPr="0038708C">
        <w:rPr>
          <w:rFonts w:ascii="Book Antiqua" w:hAnsi="Book Antiqua"/>
          <w:sz w:val="24"/>
          <w:szCs w:val="24"/>
        </w:rPr>
        <w:t xml:space="preserve"> </w:t>
      </w:r>
      <w:bookmarkStart w:id="1" w:name="_Hlk213059453"/>
      <w:sdt>
        <w:sdtPr>
          <w:rPr>
            <w:rFonts w:ascii="Book Antiqua" w:hAnsi="Book Antiqua"/>
            <w:sz w:val="24"/>
            <w:szCs w:val="24"/>
          </w:rPr>
          <w:alias w:val="Brief Summary"/>
          <w:tag w:val="Brief Summary"/>
          <w:id w:val="513265952"/>
          <w:placeholder>
            <w:docPart w:val="DefaultPlaceholder_-1854013440"/>
          </w:placeholder>
          <w:showingPlcHdr/>
          <w15:color w:val="99CCFF"/>
        </w:sdtPr>
        <w:sdtEndPr/>
        <w:sdtContent>
          <w:r w:rsidR="00A223CC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1"/>
    </w:p>
    <w:p w14:paraId="6B5BEB67" w14:textId="5724AEB8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PUBLIC HEARING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>(include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day,</w:t>
      </w:r>
      <w:r w:rsidR="00F80316" w:rsidRPr="0038708C">
        <w:rPr>
          <w:rFonts w:ascii="Book Antiqua" w:hAnsi="Book Antiqua"/>
          <w:i/>
          <w:iCs/>
          <w:color w:val="C00000"/>
          <w:sz w:val="24"/>
          <w:szCs w:val="24"/>
        </w:rPr>
        <w:t xml:space="preserve"> date, time, and location)</w:t>
      </w:r>
      <w:r w:rsidR="00F80316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Public Hearing"/>
          <w:tag w:val="Public Hearing"/>
          <w:id w:val="681937535"/>
          <w:placeholder>
            <w:docPart w:val="0A96404E020B44EEAA92985FDBF6ABC0"/>
          </w:placeholder>
          <w:showingPlcHdr/>
          <w15:color w:val="99CCFF"/>
        </w:sdtPr>
        <w:sdtEndPr/>
        <w:sdtContent>
          <w:r w:rsidR="00F8031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5B52884" w14:textId="6D28B1E0" w:rsidR="005C3D9A" w:rsidRPr="0038708C" w:rsidRDefault="00E57793" w:rsidP="009A0A05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COMMENT DEADLINE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430E7" w:rsidRPr="0038708C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="005430E7" w:rsidRPr="0038708C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sz w:val="24"/>
            <w:szCs w:val="24"/>
          </w:rPr>
          <w:alias w:val="Comment Deadline"/>
          <w:tag w:val="Comment Deadline"/>
          <w:id w:val="-2044435612"/>
          <w:placeholder>
            <w:docPart w:val="6617D95CE2D84E939F668EC30FDAB38B"/>
          </w:placeholder>
          <w:showingPlcHdr/>
          <w15:color w:val="99CCFF"/>
        </w:sdtPr>
        <w:sdtEndPr/>
        <w:sdtContent>
          <w:r w:rsidR="005430E7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D1DE008" w14:textId="6019FF10" w:rsidR="005C3D9A" w:rsidRPr="008F2F15" w:rsidRDefault="00E57793" w:rsidP="00732108">
      <w:pPr>
        <w:rPr>
          <w:rFonts w:ascii="Book Antiqua" w:hAnsi="Book Antiqua"/>
          <w:b/>
          <w:bCs/>
          <w:sz w:val="24"/>
          <w:szCs w:val="24"/>
        </w:rPr>
      </w:pPr>
      <w:r w:rsidRPr="008F2F15">
        <w:rPr>
          <w:rFonts w:ascii="Book Antiqua" w:hAnsi="Book Antiqua"/>
          <w:b/>
          <w:bCs/>
          <w:sz w:val="24"/>
          <w:szCs w:val="24"/>
        </w:rPr>
        <w:t>CONTACT PERSON FOR THIS FILING</w:t>
      </w:r>
      <w:r w:rsidRPr="008F2F15">
        <w:rPr>
          <w:rFonts w:ascii="Book Antiqua" w:hAnsi="Book Antiqua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 xml:space="preserve">(include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N</w:t>
      </w:r>
      <w:r w:rsidR="00424AC7" w:rsidRPr="00124870">
        <w:rPr>
          <w:rFonts w:ascii="Book Antiqua" w:hAnsi="Book Antiqua"/>
          <w:i/>
          <w:color w:val="C00000"/>
          <w:sz w:val="24"/>
          <w:szCs w:val="24"/>
        </w:rPr>
        <w:t>am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e; M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ailing address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T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elephone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F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ax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</w:t>
      </w:r>
      <w:r w:rsidR="00FD2236" w:rsidRPr="00124870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TTY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24AC7" w:rsidRPr="008F2F15">
        <w:rPr>
          <w:rFonts w:ascii="Book Antiqua" w:hAnsi="Book Antiqua"/>
          <w:i/>
          <w:color w:val="C00000"/>
          <w:sz w:val="24"/>
          <w:szCs w:val="24"/>
        </w:rPr>
        <w:t>(Teletypewriter)</w:t>
      </w:r>
      <w:r w:rsidR="00526DA1">
        <w:rPr>
          <w:rFonts w:ascii="Book Antiqua" w:hAnsi="Book Antiqua"/>
          <w:i/>
          <w:color w:val="C00000"/>
          <w:sz w:val="24"/>
          <w:szCs w:val="24"/>
        </w:rPr>
        <w:t xml:space="preserve"> </w:t>
      </w:r>
      <w:r w:rsidR="004A57C6" w:rsidRPr="008F2F15">
        <w:rPr>
          <w:rFonts w:ascii="Book Antiqua" w:hAnsi="Book Antiqua"/>
          <w:i/>
          <w:color w:val="C00000"/>
          <w:sz w:val="24"/>
          <w:szCs w:val="24"/>
        </w:rPr>
        <w:t>number</w:t>
      </w:r>
      <w:r w:rsidR="00FD2236" w:rsidRPr="008F2F15">
        <w:rPr>
          <w:rFonts w:ascii="Book Antiqua" w:hAnsi="Book Antiqua"/>
          <w:i/>
          <w:color w:val="C00000"/>
          <w:sz w:val="24"/>
          <w:szCs w:val="24"/>
        </w:rPr>
        <w:t>; and E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mail</w:t>
      </w:r>
      <w:r w:rsidR="0036234D" w:rsidRPr="00124870">
        <w:rPr>
          <w:rFonts w:ascii="Book Antiqua" w:hAnsi="Book Antiqua"/>
          <w:i/>
          <w:color w:val="C00000"/>
          <w:sz w:val="24"/>
          <w:szCs w:val="24"/>
        </w:rPr>
        <w:t xml:space="preserve"> address</w:t>
      </w:r>
      <w:r w:rsidR="005C3D9A" w:rsidRPr="00124870">
        <w:rPr>
          <w:rFonts w:ascii="Book Antiqua" w:hAnsi="Book Antiqua"/>
          <w:i/>
          <w:color w:val="C00000"/>
          <w:sz w:val="24"/>
          <w:szCs w:val="24"/>
        </w:rPr>
        <w:t>)</w:t>
      </w:r>
      <w:r w:rsidR="005C3D9A" w:rsidRPr="008F2F15">
        <w:rPr>
          <w:rFonts w:ascii="Book Antiqua" w:hAnsi="Book Antiqua"/>
          <w:b/>
          <w:bCs/>
          <w:sz w:val="24"/>
          <w:szCs w:val="24"/>
        </w:rPr>
        <w:t>:</w:t>
      </w:r>
      <w:r w:rsidR="005430E7" w:rsidRPr="008F2F15">
        <w:rPr>
          <w:rFonts w:ascii="Book Antiqua" w:hAnsi="Book Antiqua"/>
          <w:b/>
          <w:bCs/>
          <w:sz w:val="24"/>
          <w:szCs w:val="24"/>
        </w:rPr>
        <w:t xml:space="preserve"> 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DefaultPlaceholder_-1854013440"/>
        </w:placeholder>
        <w:showingPlcHdr/>
        <w15:color w:val="99CCFF"/>
      </w:sdtPr>
      <w:sdtEndPr/>
      <w:sdtContent>
        <w:p w14:paraId="0D87922C" w14:textId="0A2DB412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8446D7B2613C4A86B4795DB45493591E"/>
        </w:placeholder>
        <w:showingPlcHdr/>
        <w15:color w:val="99CCFF"/>
      </w:sdtPr>
      <w:sdtEndPr/>
      <w:sdtContent>
        <w:p w14:paraId="37A90959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F62807383FD04CF28F04329F63996E2E"/>
        </w:placeholder>
        <w:showingPlcHdr/>
        <w15:color w:val="99CCFF"/>
      </w:sdtPr>
      <w:sdtEndPr/>
      <w:sdtContent>
        <w:p w14:paraId="0D104BEB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Fax Number"/>
        <w:tag w:val="Fax Number"/>
        <w:id w:val="-626550811"/>
        <w:placeholder>
          <w:docPart w:val="439AA93D74D545A8AD4DBE735D5704AF"/>
        </w:placeholder>
        <w:showingPlcHdr/>
        <w15:color w:val="99CCFF"/>
      </w:sdtPr>
      <w:sdtEndPr/>
      <w:sdtContent>
        <w:p w14:paraId="4218562D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TY Number"/>
        <w:tag w:val="TTY Number"/>
        <w:id w:val="66229190"/>
        <w:placeholder>
          <w:docPart w:val="9582FB8214074648910DB9614E00361B"/>
        </w:placeholder>
        <w:showingPlcHdr/>
        <w15:color w:val="99CCFF"/>
      </w:sdtPr>
      <w:sdtEndPr/>
      <w:sdtContent>
        <w:p w14:paraId="3C9900CB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Email Address"/>
        <w:tag w:val="Email Address"/>
        <w:id w:val="-1932503876"/>
        <w:placeholder>
          <w:docPart w:val="E32D05EAA4D84D209B1986005AB45179"/>
        </w:placeholder>
        <w:showingPlcHdr/>
        <w15:color w:val="99CCFF"/>
      </w:sdtPr>
      <w:sdtEndPr/>
      <w:sdtContent>
        <w:p w14:paraId="00E841CC" w14:textId="77777777" w:rsidR="004A57C6" w:rsidRPr="0038708C" w:rsidRDefault="004A57C6" w:rsidP="00732108">
          <w:pPr>
            <w:rPr>
              <w:rFonts w:ascii="Book Antiqua" w:hAnsi="Book Antiqua"/>
              <w:sz w:val="24"/>
              <w:szCs w:val="24"/>
            </w:rPr>
          </w:pPr>
          <w:r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sdtContent>
    </w:sdt>
    <w:p w14:paraId="5729BD66" w14:textId="44ACA63F" w:rsidR="00FD2236" w:rsidRPr="0038708C" w:rsidRDefault="00E57793" w:rsidP="00732108">
      <w:pPr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CONTACT PERSON FOR SMALL BUSINESS IMPACT STATEMENT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Name of Contact Person for Small Business Impact Statement"/>
          <w:tag w:val="Name of Contact Person for Small Business Impact Statement"/>
          <w:id w:val="-102581942"/>
          <w:placeholder>
            <w:docPart w:val="B673D45BEFB2468790DEC04CCFE4D08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7BDC7375" w14:textId="11C7CA4C" w:rsidR="005C3D9A" w:rsidRPr="0038708C" w:rsidRDefault="00E57793" w:rsidP="00732108">
      <w:pPr>
        <w:ind w:right="972"/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38708C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FINANCIAL IMPACT ON MUNICIPALITIES OR COUNTIES</w:t>
      </w:r>
      <w:r w:rsidRPr="0038708C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  <w:shd w:val="clear" w:color="auto" w:fill="FFFFFF"/>
        </w:rPr>
        <w:t>(if any)</w:t>
      </w:r>
      <w:r w:rsidR="005C3D9A" w:rsidRPr="000C7418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:</w:t>
      </w:r>
      <w:r w:rsidR="005C3D9A" w:rsidRPr="0038708C">
        <w:rPr>
          <w:rStyle w:val="apple-converted-space"/>
          <w:rFonts w:ascii="Book Antiqua" w:hAnsi="Book Antiqua"/>
          <w:color w:val="000000"/>
          <w:sz w:val="24"/>
          <w:szCs w:val="24"/>
          <w:shd w:val="clear" w:color="auto" w:fill="FFFFFF"/>
        </w:rPr>
        <w:t> </w:t>
      </w:r>
      <w:bookmarkStart w:id="2" w:name="_Hlk213059925"/>
      <w:sdt>
        <w:sdtPr>
          <w:rPr>
            <w:rFonts w:ascii="Book Antiqua" w:hAnsi="Book Antiqua"/>
            <w:sz w:val="24"/>
            <w:szCs w:val="24"/>
          </w:rPr>
          <w:alias w:val="Financial Impact on Counties or Municipalities"/>
          <w:tag w:val="Financial Impact on Counties or Municipalities"/>
          <w:id w:val="-478146701"/>
          <w:placeholder>
            <w:docPart w:val="66F9C0850B754CB2B5BCABD23BB8ED1D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2"/>
    </w:p>
    <w:p w14:paraId="4AAEED09" w14:textId="38CC64CB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38708C">
        <w:rPr>
          <w:rFonts w:ascii="Book Antiqua" w:hAnsi="Book Antiqua"/>
          <w:b/>
          <w:bCs/>
          <w:sz w:val="24"/>
          <w:szCs w:val="24"/>
        </w:rPr>
        <w:t>STATUTORY AUTHORITY FOR THIS RULE</w:t>
      </w:r>
      <w:r w:rsidR="0036234D" w:rsidRPr="0038708C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tatutory Authority"/>
          <w:tag w:val="Statutory Authority"/>
          <w:id w:val="-248499507"/>
          <w:placeholder>
            <w:docPart w:val="4A21F516E9BD429B8183003A3809B9E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279AEEA5" w14:textId="6EF6B1A7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SUBSTANTIVE STATE OR FEDERAL LAW BEING IMPLEMENTED</w:t>
      </w:r>
      <w:r w:rsidRPr="0038708C">
        <w:rPr>
          <w:rFonts w:ascii="Book Antiqua" w:hAnsi="Book Antiqua"/>
          <w:sz w:val="24"/>
          <w:szCs w:val="24"/>
        </w:rPr>
        <w:t xml:space="preserve"> </w:t>
      </w:r>
      <w:r w:rsidR="005C3D9A" w:rsidRPr="0038708C">
        <w:rPr>
          <w:rFonts w:ascii="Book Antiqua" w:hAnsi="Book Antiqua"/>
          <w:i/>
          <w:color w:val="C00000"/>
          <w:sz w:val="24"/>
          <w:szCs w:val="24"/>
        </w:rPr>
        <w:t>(if different)</w:t>
      </w:r>
      <w:r w:rsidR="005C3D9A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ubstantive Law Being Implemented"/>
          <w:tag w:val="Substantive Law Being Implemented"/>
          <w:id w:val="-907532660"/>
          <w:placeholder>
            <w:docPart w:val="715DAA3DD0E7430EAF37AE5AEA084D8B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646431E" w14:textId="24D01F5C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AGENCY WEBSITE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 Website"/>
          <w:tag w:val="Agency Website"/>
          <w:id w:val="-1310479119"/>
          <w:placeholder>
            <w:docPart w:val="9DC5135DFE9147FCA18F3D5695AB0113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2D3756A" w14:textId="290A9374" w:rsidR="005C3D9A" w:rsidRPr="0038708C" w:rsidRDefault="00E57793" w:rsidP="00732108">
      <w:pPr>
        <w:ind w:right="360"/>
        <w:rPr>
          <w:rFonts w:ascii="Book Antiqua" w:hAnsi="Book Antiqua"/>
          <w:sz w:val="24"/>
          <w:szCs w:val="24"/>
        </w:rPr>
      </w:pPr>
      <w:r w:rsidRPr="000C7418">
        <w:rPr>
          <w:rFonts w:ascii="Book Antiqua" w:hAnsi="Book Antiqua"/>
          <w:b/>
          <w:bCs/>
          <w:sz w:val="24"/>
          <w:szCs w:val="24"/>
        </w:rPr>
        <w:t>EMAIL ADDRESS FOR OVERALL AGENCY RULEMAKING LIAISON</w:t>
      </w:r>
      <w:r w:rsidR="0036234D" w:rsidRPr="000C7418">
        <w:rPr>
          <w:rFonts w:ascii="Book Antiqua" w:hAnsi="Book Antiqua"/>
          <w:b/>
          <w:bCs/>
          <w:sz w:val="24"/>
          <w:szCs w:val="24"/>
        </w:rPr>
        <w:t>:</w:t>
      </w:r>
      <w:r w:rsidR="00FD2236" w:rsidRPr="0038708C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Email Address for Overall Agency Rulemaking Liaison"/>
          <w:tag w:val="Email Address for Overall Agency Rulemaking Liaison"/>
          <w:id w:val="414901508"/>
          <w:placeholder>
            <w:docPart w:val="EEFB2D095C434F46B0817E536993FE2F"/>
          </w:placeholder>
          <w:showingPlcHdr/>
          <w15:color w:val="99CCFF"/>
        </w:sdtPr>
        <w:sdtEndPr/>
        <w:sdtContent>
          <w:r w:rsidR="00FD2236" w:rsidRPr="0038708C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61664B8" w14:textId="51F99821" w:rsidR="0036234D" w:rsidRPr="008F2F15" w:rsidRDefault="00CB0EA5" w:rsidP="00732108">
      <w:pPr>
        <w:ind w:righ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6F4E16EE">
          <v:rect id="_x0000_i1025" style="width:0;height:1.5pt" o:hralign="center" o:hrstd="t" o:hr="t" fillcolor="#a0a0a0" stroked="f"/>
        </w:pict>
      </w:r>
    </w:p>
    <w:p w14:paraId="6676B308" w14:textId="77777777" w:rsidR="00945798" w:rsidRPr="008F2F15" w:rsidRDefault="00945798" w:rsidP="00732108">
      <w:pPr>
        <w:ind w:right="360"/>
        <w:rPr>
          <w:rFonts w:ascii="Book Antiqua" w:hAnsi="Book Antiqua"/>
          <w:i/>
          <w:sz w:val="24"/>
          <w:szCs w:val="24"/>
        </w:rPr>
      </w:pPr>
    </w:p>
    <w:p w14:paraId="63E79C8F" w14:textId="570FC273" w:rsidR="005C3D9A" w:rsidRPr="008F2F15" w:rsidRDefault="007B7DE6" w:rsidP="00732108">
      <w:pPr>
        <w:ind w:right="360"/>
        <w:rPr>
          <w:rFonts w:ascii="Book Antiqua" w:hAnsi="Book Antiqua"/>
          <w:b/>
          <w:bCs/>
          <w:iCs/>
          <w:sz w:val="24"/>
          <w:szCs w:val="24"/>
        </w:rPr>
      </w:pP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Choose </w:t>
      </w:r>
      <w:r w:rsidR="005C3D9A" w:rsidRPr="008F2F15">
        <w:rPr>
          <w:rFonts w:ascii="Book Antiqua" w:hAnsi="Book Antiqua"/>
          <w:b/>
          <w:bCs/>
          <w:iCs/>
          <w:sz w:val="24"/>
          <w:szCs w:val="24"/>
          <w:u w:val="single"/>
        </w:rPr>
        <w:t>one</w:t>
      </w:r>
      <w:r w:rsidR="005C3D9A" w:rsidRPr="008F2F15">
        <w:rPr>
          <w:rFonts w:ascii="Book Antiqua" w:hAnsi="Book Antiqua"/>
          <w:b/>
          <w:bCs/>
          <w:iCs/>
          <w:sz w:val="24"/>
          <w:szCs w:val="24"/>
        </w:rPr>
        <w:t xml:space="preserve"> of the following</w:t>
      </w:r>
      <w:r w:rsidR="00945798" w:rsidRPr="008F2F15">
        <w:rPr>
          <w:rFonts w:ascii="Book Antiqua" w:hAnsi="Book Antiqua"/>
          <w:b/>
          <w:bCs/>
          <w:iCs/>
          <w:sz w:val="24"/>
          <w:szCs w:val="24"/>
        </w:rPr>
        <w:t>:</w:t>
      </w:r>
      <w:r w:rsidRPr="008F2F15">
        <w:rPr>
          <w:rFonts w:ascii="Book Antiqua" w:hAnsi="Book Antiqua"/>
          <w:b/>
          <w:bCs/>
          <w:iCs/>
          <w:sz w:val="24"/>
          <w:szCs w:val="24"/>
        </w:rPr>
        <w:t xml:space="preserve"> </w:t>
      </w:r>
    </w:p>
    <w:p w14:paraId="36D5EFF2" w14:textId="77777777" w:rsidR="00945798" w:rsidRPr="008F2F15" w:rsidRDefault="00945798" w:rsidP="00732108">
      <w:pPr>
        <w:ind w:right="360"/>
        <w:rPr>
          <w:rFonts w:ascii="Book Antiqua" w:hAnsi="Book Antiqua"/>
          <w:i/>
          <w:sz w:val="24"/>
          <w:szCs w:val="24"/>
        </w:rPr>
      </w:pPr>
    </w:p>
    <w:sdt>
      <w:sdtPr>
        <w:rPr>
          <w:rFonts w:ascii="Book Antiqua" w:hAnsi="Book Antiqua"/>
          <w:i/>
          <w:sz w:val="24"/>
          <w:szCs w:val="24"/>
        </w:rPr>
        <w:alias w:val="Summary"/>
        <w:tag w:val="Summary"/>
        <w:id w:val="1540932253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The summary provided above is for publication in both the newspaper and website notices. " w:value="The summary provided above is for publication in both the newspaper and website notices. "/>
          <w:listItem w:displayText="The summary provided above is for the newspaper notice only. See 5 M.R.S. § 8053, sub-§ 3 &amp; sub-§7. A more detailed summary is attached for inclusion in the rulemaking notice posted on the Secretary of State’s website. See 5 M.R.S. § 8053, sub-§ 3." w:value="The summary provided above is for the newspaper notice only. See 5 M.R.S. § 8053, sub-§ 3 &amp; sub-§7. A more detailed summary is attached for inclusion in the rulemaking notice posted on the Secretary of State’s website. See 5 M.R.S. § 8053, sub-§ 3."/>
        </w:dropDownList>
      </w:sdtPr>
      <w:sdtEndPr/>
      <w:sdtContent>
        <w:p w14:paraId="4715888C" w14:textId="40295191" w:rsidR="007B7DE6" w:rsidRPr="008F2F15" w:rsidRDefault="00A01999" w:rsidP="00732108">
          <w:pPr>
            <w:ind w:left="360" w:right="360"/>
            <w:rPr>
              <w:rFonts w:ascii="Book Antiqua" w:hAnsi="Book Antiqua"/>
              <w:i/>
              <w:sz w:val="24"/>
              <w:szCs w:val="24"/>
            </w:rPr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Choose an item.</w:t>
          </w:r>
        </w:p>
      </w:sdtContent>
    </w:sdt>
    <w:p w14:paraId="6A18B778" w14:textId="203BEB89" w:rsidR="00485231" w:rsidRPr="008F2F15" w:rsidRDefault="00945798" w:rsidP="00732108">
      <w:pPr>
        <w:ind w:left="720" w:hanging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i/>
          <w:sz w:val="24"/>
          <w:szCs w:val="24"/>
        </w:rPr>
        <w:tab/>
      </w:r>
    </w:p>
    <w:p w14:paraId="12B4E33F" w14:textId="19C51555" w:rsidR="00997D04" w:rsidRPr="008F2F15" w:rsidRDefault="00CB0EA5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2DEA8A36">
          <v:rect id="_x0000_i1026" style="width:0;height:1.5pt" o:hralign="center" o:hrstd="t" o:hr="t" fillcolor="#a0a0a0" stroked="f"/>
        </w:pict>
      </w:r>
    </w:p>
    <w:p w14:paraId="38EDD795" w14:textId="77777777" w:rsidR="00997D04" w:rsidRPr="008F2F15" w:rsidRDefault="00997D04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</w:p>
    <w:p w14:paraId="19C45F90" w14:textId="20A7D0B8" w:rsidR="00BA13A3" w:rsidRPr="008F2F15" w:rsidRDefault="00BA13A3" w:rsidP="00732108">
      <w:pPr>
        <w:ind w:right="360"/>
        <w:jc w:val="both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 xml:space="preserve">Please approve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 xml:space="preserve">bottom portion of this form and assign </w:t>
      </w:r>
      <w:r w:rsidR="00997D04" w:rsidRPr="008F2F15">
        <w:rPr>
          <w:rFonts w:ascii="Book Antiqua" w:hAnsi="Book Antiqua"/>
          <w:b/>
          <w:sz w:val="24"/>
          <w:szCs w:val="24"/>
        </w:rPr>
        <w:t xml:space="preserve">the </w:t>
      </w:r>
      <w:r w:rsidRPr="008F2F15">
        <w:rPr>
          <w:rFonts w:ascii="Book Antiqua" w:hAnsi="Book Antiqua"/>
          <w:b/>
          <w:sz w:val="24"/>
          <w:szCs w:val="24"/>
        </w:rPr>
        <w:t>appropriate AdvantageME number.</w:t>
      </w:r>
    </w:p>
    <w:p w14:paraId="1D92D176" w14:textId="77777777" w:rsidR="00BA13A3" w:rsidRPr="008F2F15" w:rsidRDefault="00BA13A3" w:rsidP="00732108">
      <w:pPr>
        <w:ind w:right="360"/>
        <w:rPr>
          <w:rFonts w:ascii="Book Antiqua" w:hAnsi="Book Antiqua"/>
          <w:sz w:val="24"/>
          <w:szCs w:val="24"/>
        </w:rPr>
      </w:pPr>
    </w:p>
    <w:p w14:paraId="247A4D8C" w14:textId="48F60C35" w:rsidR="00BA13A3" w:rsidRPr="008F2F15" w:rsidRDefault="00485231" w:rsidP="00732108">
      <w:pPr>
        <w:ind w:left="6480" w:right="360" w:hanging="6480"/>
        <w:jc w:val="center"/>
        <w:rPr>
          <w:rFonts w:ascii="Book Antiqua" w:hAnsi="Book Antiqua"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>Approved for Payment:</w:t>
      </w:r>
      <w:r w:rsidR="004F1383">
        <w:rPr>
          <w:rFonts w:ascii="Book Antiqua" w:hAnsi="Book Antiqua"/>
          <w:sz w:val="24"/>
          <w:szCs w:val="24"/>
        </w:rPr>
        <w:t xml:space="preserve"> </w:t>
      </w:r>
      <w:r w:rsidR="000E26D1" w:rsidRPr="008F2F15">
        <w:rPr>
          <w:rFonts w:ascii="Book Antiqua" w:hAnsi="Book Antiqua"/>
          <w:sz w:val="24"/>
          <w:szCs w:val="24"/>
        </w:rPr>
        <w:t>______________________________</w:t>
      </w:r>
      <w:r w:rsidR="00BA13A3" w:rsidRPr="008F2F15">
        <w:rPr>
          <w:rFonts w:ascii="Book Antiqua" w:hAnsi="Book Antiqua"/>
          <w:sz w:val="24"/>
          <w:szCs w:val="24"/>
        </w:rPr>
        <w:t xml:space="preserve">  </w:t>
      </w:r>
      <w:r w:rsidRPr="008F2F15">
        <w:rPr>
          <w:rFonts w:ascii="Book Antiqua" w:hAnsi="Book Antiqua"/>
          <w:sz w:val="24"/>
          <w:szCs w:val="24"/>
        </w:rPr>
        <w:t>Date:</w:t>
      </w:r>
      <w:r w:rsidR="00254DC8" w:rsidRPr="008F2F15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Date"/>
          <w:tag w:val="Date"/>
          <w:id w:val="-1819864177"/>
          <w:placeholder>
            <w:docPart w:val="DefaultPlaceholder_-1854013437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4DC8"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to enter a date.</w:t>
          </w:r>
        </w:sdtContent>
      </w:sdt>
    </w:p>
    <w:p w14:paraId="02FDB7C0" w14:textId="61006FE8" w:rsidR="00BA13A3" w:rsidRPr="008F2F15" w:rsidRDefault="00BA13A3" w:rsidP="00732108">
      <w:pPr>
        <w:ind w:right="360"/>
        <w:rPr>
          <w:rFonts w:ascii="Book Antiqua" w:hAnsi="Book Antiqua"/>
          <w:i/>
          <w:sz w:val="24"/>
          <w:szCs w:val="24"/>
        </w:rPr>
      </w:pPr>
      <w:r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485231" w:rsidRPr="008F2F15">
        <w:rPr>
          <w:rFonts w:ascii="Book Antiqua" w:hAnsi="Book Antiqua"/>
          <w:sz w:val="24"/>
          <w:szCs w:val="24"/>
        </w:rPr>
        <w:tab/>
      </w:r>
      <w:r w:rsidR="00AB74FD" w:rsidRPr="008F2F15">
        <w:rPr>
          <w:rFonts w:ascii="Book Antiqua" w:hAnsi="Book Antiqua"/>
          <w:sz w:val="24"/>
          <w:szCs w:val="24"/>
        </w:rPr>
        <w:tab/>
      </w:r>
      <w:r w:rsidRPr="008F2F15">
        <w:rPr>
          <w:rFonts w:ascii="Book Antiqua" w:hAnsi="Book Antiqua"/>
          <w:sz w:val="24"/>
          <w:szCs w:val="24"/>
        </w:rPr>
        <w:t>(</w:t>
      </w:r>
      <w:r w:rsidR="00997D04" w:rsidRPr="008F2F15">
        <w:rPr>
          <w:rFonts w:ascii="Book Antiqua" w:hAnsi="Book Antiqua"/>
          <w:i/>
          <w:sz w:val="24"/>
          <w:szCs w:val="24"/>
        </w:rPr>
        <w:t>Authorized Signature</w:t>
      </w:r>
      <w:r w:rsidRPr="008F2F15">
        <w:rPr>
          <w:rFonts w:ascii="Book Antiqua" w:hAnsi="Book Antiqua"/>
          <w:i/>
          <w:sz w:val="24"/>
          <w:szCs w:val="24"/>
        </w:rPr>
        <w:t>)</w:t>
      </w:r>
    </w:p>
    <w:p w14:paraId="5497675C" w14:textId="77777777" w:rsidR="000E26D1" w:rsidRPr="00E13DC4" w:rsidRDefault="000E26D1" w:rsidP="00732108">
      <w:pPr>
        <w:ind w:right="360"/>
        <w:rPr>
          <w:rFonts w:ascii="Book Antiqua" w:hAnsi="Book Antiqua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75"/>
        <w:gridCol w:w="1170"/>
        <w:gridCol w:w="1159"/>
        <w:gridCol w:w="1157"/>
        <w:gridCol w:w="1319"/>
        <w:gridCol w:w="1296"/>
        <w:gridCol w:w="1106"/>
        <w:gridCol w:w="1106"/>
      </w:tblGrid>
      <w:tr w:rsidR="000E26D1" w:rsidRPr="00E13DC4" w14:paraId="77CBF485" w14:textId="77777777" w:rsidTr="000E26D1">
        <w:trPr>
          <w:trHeight w:val="432"/>
        </w:trPr>
        <w:tc>
          <w:tcPr>
            <w:tcW w:w="1235" w:type="dxa"/>
            <w:shd w:val="clear" w:color="auto" w:fill="DBE5F1" w:themeFill="accent1" w:themeFillTint="33"/>
            <w:vAlign w:val="center"/>
          </w:tcPr>
          <w:p w14:paraId="5A7EE397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</w:tc>
        <w:tc>
          <w:tcPr>
            <w:tcW w:w="1289" w:type="dxa"/>
            <w:shd w:val="clear" w:color="auto" w:fill="DBE5F1" w:themeFill="accent1" w:themeFillTint="33"/>
            <w:vAlign w:val="center"/>
          </w:tcPr>
          <w:p w14:paraId="50EE0374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AGENCY</w:t>
            </w:r>
          </w:p>
        </w:tc>
        <w:tc>
          <w:tcPr>
            <w:tcW w:w="1211" w:type="dxa"/>
            <w:shd w:val="clear" w:color="auto" w:fill="DBE5F1" w:themeFill="accent1" w:themeFillTint="33"/>
            <w:vAlign w:val="center"/>
          </w:tcPr>
          <w:p w14:paraId="560763B0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smartTag w:uri="urn:schemas-microsoft-com:office:smarttags" w:element="stockticker">
              <w:r w:rsidRPr="00E13DC4">
                <w:rPr>
                  <w:rFonts w:ascii="Book Antiqua" w:hAnsi="Book Antiqua"/>
                  <w:b/>
                </w:rPr>
                <w:t>ORG</w:t>
              </w:r>
            </w:smartTag>
          </w:p>
        </w:tc>
        <w:tc>
          <w:tcPr>
            <w:tcW w:w="1200" w:type="dxa"/>
            <w:shd w:val="clear" w:color="auto" w:fill="DBE5F1" w:themeFill="accent1" w:themeFillTint="33"/>
            <w:vAlign w:val="center"/>
          </w:tcPr>
          <w:p w14:paraId="74883C03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APP</w:t>
            </w:r>
          </w:p>
        </w:tc>
        <w:tc>
          <w:tcPr>
            <w:tcW w:w="1198" w:type="dxa"/>
            <w:shd w:val="clear" w:color="auto" w:fill="DBE5F1" w:themeFill="accent1" w:themeFillTint="33"/>
            <w:vAlign w:val="center"/>
          </w:tcPr>
          <w:p w14:paraId="29734091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OBJ</w:t>
            </w:r>
          </w:p>
        </w:tc>
        <w:tc>
          <w:tcPr>
            <w:tcW w:w="1319" w:type="dxa"/>
            <w:shd w:val="clear" w:color="auto" w:fill="DBE5F1" w:themeFill="accent1" w:themeFillTint="33"/>
            <w:vAlign w:val="center"/>
          </w:tcPr>
          <w:p w14:paraId="4580CFB8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PROGRAM</w:t>
            </w:r>
          </w:p>
        </w:tc>
        <w:tc>
          <w:tcPr>
            <w:tcW w:w="1302" w:type="dxa"/>
            <w:shd w:val="clear" w:color="auto" w:fill="DBE5F1" w:themeFill="accent1" w:themeFillTint="33"/>
            <w:vAlign w:val="center"/>
          </w:tcPr>
          <w:p w14:paraId="79ADA5E6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FUNDING</w:t>
            </w:r>
          </w:p>
          <w:p w14:paraId="15C26384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Profile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5D707546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3E4FF2B8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Pri JVC</w:t>
            </w:r>
          </w:p>
        </w:tc>
        <w:tc>
          <w:tcPr>
            <w:tcW w:w="1131" w:type="dxa"/>
            <w:shd w:val="clear" w:color="auto" w:fill="DBE5F1" w:themeFill="accent1" w:themeFillTint="33"/>
            <w:vAlign w:val="center"/>
          </w:tcPr>
          <w:p w14:paraId="1C1F5317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FUND</w:t>
            </w:r>
          </w:p>
          <w:p w14:paraId="78C34F73" w14:textId="77777777" w:rsidR="00BA13A3" w:rsidRPr="00E13DC4" w:rsidRDefault="00BA13A3" w:rsidP="00732108">
            <w:pPr>
              <w:jc w:val="center"/>
              <w:rPr>
                <w:rFonts w:ascii="Book Antiqua" w:hAnsi="Book Antiqua"/>
                <w:b/>
              </w:rPr>
            </w:pPr>
            <w:r w:rsidRPr="00E13DC4">
              <w:rPr>
                <w:rFonts w:ascii="Book Antiqua" w:hAnsi="Book Antiqua"/>
                <w:b/>
              </w:rPr>
              <w:t>Line JVC</w:t>
            </w:r>
          </w:p>
        </w:tc>
      </w:tr>
      <w:tr w:rsidR="00BA13A3" w:rsidRPr="001E1AAB" w14:paraId="03627597" w14:textId="77777777" w:rsidTr="00666A1D">
        <w:tc>
          <w:tcPr>
            <w:tcW w:w="1235" w:type="dxa"/>
            <w:vAlign w:val="center"/>
          </w:tcPr>
          <w:sdt>
            <w:sdtPr>
              <w:rPr>
                <w:rFonts w:ascii="Book Antiqua" w:hAnsi="Book Antiqua"/>
              </w:rPr>
              <w:alias w:val="Fund"/>
              <w:tag w:val="Fund"/>
              <w:id w:val="368189745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66709B5C" w14:textId="4F6F23B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sdtContent>
          </w:sdt>
          <w:p w14:paraId="0904FACE" w14:textId="77777777" w:rsidR="00BA13A3" w:rsidRPr="001E1AAB" w:rsidRDefault="00BA13A3" w:rsidP="00732108">
            <w:pPr>
              <w:jc w:val="center"/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</w:rPr>
            <w:alias w:val="Agency"/>
            <w:tag w:val="Agency"/>
            <w:id w:val="-714271437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89" w:type="dxa"/>
                <w:vAlign w:val="center"/>
              </w:tcPr>
              <w:p w14:paraId="1F167745" w14:textId="4688693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rg"/>
            <w:tag w:val="Org"/>
            <w:id w:val="-43428921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11" w:type="dxa"/>
                <w:vAlign w:val="center"/>
              </w:tcPr>
              <w:p w14:paraId="3BEA6204" w14:textId="3987C37D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App"/>
            <w:tag w:val="App"/>
            <w:id w:val="-1749263371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200" w:type="dxa"/>
                <w:vAlign w:val="center"/>
              </w:tcPr>
              <w:p w14:paraId="29BF0607" w14:textId="0851EB9A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Obj"/>
            <w:tag w:val="Obj"/>
            <w:id w:val="-776400966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98" w:type="dxa"/>
                <w:vAlign w:val="center"/>
              </w:tcPr>
              <w:p w14:paraId="2056F477" w14:textId="515803B6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Program"/>
            <w:tag w:val="Program"/>
            <w:id w:val="-160834210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19" w:type="dxa"/>
                <w:vAlign w:val="center"/>
              </w:tcPr>
              <w:p w14:paraId="42ED3C5E" w14:textId="1109D8E3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ing Profile JVC"/>
            <w:tag w:val="Funding Profile JVC"/>
            <w:id w:val="630145080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302" w:type="dxa"/>
                <w:vAlign w:val="center"/>
              </w:tcPr>
              <w:p w14:paraId="2231B266" w14:textId="7F7C2DDC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Pri JVC"/>
            <w:tag w:val="Fund Pri JVC"/>
            <w:id w:val="1872494744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6795BB22" w14:textId="10B46B34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Book Antiqua" w:hAnsi="Book Antiqua"/>
            </w:rPr>
            <w:alias w:val="Fund Line JVC"/>
            <w:tag w:val="Fund Line JVC"/>
            <w:id w:val="1510719485"/>
            <w:placeholder>
              <w:docPart w:val="DefaultPlaceholder_-1854013440"/>
            </w:placeholder>
            <w:showingPlcHdr/>
            <w15:color w:val="99CCFF"/>
          </w:sdtPr>
          <w:sdtEndPr/>
          <w:sdtContent>
            <w:tc>
              <w:tcPr>
                <w:tcW w:w="1131" w:type="dxa"/>
                <w:vAlign w:val="center"/>
              </w:tcPr>
              <w:p w14:paraId="7638FD83" w14:textId="53D4351B" w:rsidR="00BA13A3" w:rsidRPr="001E1AAB" w:rsidRDefault="001075A1" w:rsidP="00732108">
                <w:pPr>
                  <w:jc w:val="center"/>
                  <w:rPr>
                    <w:rFonts w:ascii="Book Antiqua" w:hAnsi="Book Antiqua"/>
                  </w:rPr>
                </w:pPr>
                <w:r w:rsidRPr="001E1AAB">
                  <w:rPr>
                    <w:rStyle w:val="PlaceholderText"/>
                    <w:rFonts w:ascii="Book Antiqua" w:hAnsi="Book Antiqua"/>
                  </w:rPr>
                  <w:t>Click or tap here to enter text.</w:t>
                </w:r>
              </w:p>
            </w:tc>
          </w:sdtContent>
        </w:sdt>
      </w:tr>
    </w:tbl>
    <w:p w14:paraId="39280E95" w14:textId="77777777" w:rsidR="00AF7012" w:rsidRPr="008F2F15" w:rsidRDefault="00AF7012" w:rsidP="00732108">
      <w:pPr>
        <w:rPr>
          <w:rFonts w:ascii="Book Antiqua" w:hAnsi="Book Antiqua"/>
          <w:sz w:val="24"/>
          <w:szCs w:val="24"/>
        </w:rPr>
      </w:pPr>
    </w:p>
    <w:p w14:paraId="68F508A5" w14:textId="2ECE9CF3" w:rsidR="00AF7012" w:rsidRPr="008F2F15" w:rsidRDefault="00AF7012" w:rsidP="00732108">
      <w:pPr>
        <w:overflowPunct/>
        <w:autoSpaceDE/>
        <w:autoSpaceDN/>
        <w:adjustRightInd/>
        <w:textAlignment w:val="auto"/>
        <w:rPr>
          <w:rFonts w:ascii="Book Antiqua" w:hAnsi="Book Antiqua"/>
          <w:sz w:val="24"/>
          <w:szCs w:val="24"/>
        </w:rPr>
      </w:pPr>
    </w:p>
    <w:p w14:paraId="59F085A0" w14:textId="2B0A5160" w:rsidR="00AF7012" w:rsidRPr="008F2F15" w:rsidRDefault="00CB0EA5" w:rsidP="0073210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pict w14:anchorId="3FAEAC07">
          <v:rect id="_x0000_i1027" style="width:0;height:1.5pt" o:hralign="center" o:hrstd="t" o:hr="t" fillcolor="#a0a0a0" stroked="f"/>
        </w:pict>
      </w:r>
    </w:p>
    <w:p w14:paraId="70685301" w14:textId="77777777" w:rsidR="00AF7012" w:rsidRPr="008F2F15" w:rsidRDefault="00AF7012" w:rsidP="00732108">
      <w:pPr>
        <w:rPr>
          <w:rFonts w:ascii="Book Antiqua" w:hAnsi="Book Antiqua"/>
          <w:sz w:val="24"/>
          <w:szCs w:val="24"/>
        </w:rPr>
      </w:pPr>
    </w:p>
    <w:p w14:paraId="7CB6F5BE" w14:textId="32462375" w:rsidR="005C3D9A" w:rsidRPr="008F2F15" w:rsidRDefault="005C3D9A" w:rsidP="00732108">
      <w:pPr>
        <w:ind w:right="360"/>
        <w:jc w:val="center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mallCaps/>
          <w:sz w:val="24"/>
          <w:szCs w:val="24"/>
        </w:rPr>
        <w:t xml:space="preserve">Additional Information for the Web </w:t>
      </w:r>
      <w:r w:rsidR="00AB74FD" w:rsidRPr="008F2F15">
        <w:rPr>
          <w:rFonts w:ascii="Book Antiqua" w:hAnsi="Book Antiqua"/>
          <w:b/>
          <w:smallCaps/>
          <w:sz w:val="24"/>
          <w:szCs w:val="24"/>
        </w:rPr>
        <w:t>Notice</w:t>
      </w:r>
      <w:r w:rsidR="00AB74FD" w:rsidRPr="008F2F15">
        <w:rPr>
          <w:rFonts w:ascii="Book Antiqua" w:hAnsi="Book Antiqua"/>
          <w:b/>
          <w:sz w:val="24"/>
          <w:szCs w:val="24"/>
        </w:rPr>
        <w:t xml:space="preserve"> </w:t>
      </w:r>
    </w:p>
    <w:p w14:paraId="6756BAD6" w14:textId="77777777" w:rsidR="005C3D9A" w:rsidRPr="008F2F15" w:rsidRDefault="005C3D9A" w:rsidP="00732108">
      <w:pPr>
        <w:ind w:right="360"/>
        <w:rPr>
          <w:rFonts w:ascii="Book Antiqua" w:hAnsi="Book Antiqua"/>
          <w:sz w:val="24"/>
          <w:szCs w:val="24"/>
        </w:rPr>
      </w:pPr>
    </w:p>
    <w:p w14:paraId="4C120D64" w14:textId="55468CC5" w:rsidR="00D260E2" w:rsidRPr="008F2F15" w:rsidRDefault="001C68D6" w:rsidP="00732108">
      <w:pPr>
        <w:ind w:right="360"/>
        <w:rPr>
          <w:rFonts w:ascii="Book Antiqua" w:hAnsi="Book Antiqua"/>
          <w:b/>
          <w:sz w:val="24"/>
          <w:szCs w:val="24"/>
        </w:rPr>
      </w:pPr>
      <w:r w:rsidRPr="008F2F15">
        <w:rPr>
          <w:rFonts w:ascii="Book Antiqua" w:hAnsi="Book Antiqua"/>
          <w:b/>
          <w:sz w:val="24"/>
          <w:szCs w:val="24"/>
        </w:rPr>
        <w:t>DETAILED SUMMARY</w:t>
      </w:r>
      <w:r w:rsidR="004A0DB7" w:rsidRPr="008F2F15">
        <w:rPr>
          <w:rFonts w:ascii="Book Antiqua" w:hAnsi="Book Antiqua"/>
          <w:b/>
          <w:sz w:val="24"/>
          <w:szCs w:val="24"/>
        </w:rPr>
        <w:t>:</w:t>
      </w:r>
    </w:p>
    <w:p w14:paraId="27011E03" w14:textId="77777777" w:rsidR="008F2F15" w:rsidRPr="001E1AAB" w:rsidRDefault="008F2F15" w:rsidP="00732108">
      <w:pPr>
        <w:ind w:right="360"/>
        <w:rPr>
          <w:rFonts w:ascii="Book Antiqua" w:hAnsi="Book Antiqua"/>
          <w:sz w:val="24"/>
          <w:szCs w:val="24"/>
        </w:rPr>
      </w:pPr>
    </w:p>
    <w:p w14:paraId="79C4D20F" w14:textId="58E7265C" w:rsidR="008F2F15" w:rsidRPr="001E1AAB" w:rsidRDefault="00CB0EA5" w:rsidP="00732108">
      <w:pPr>
        <w:ind w:right="360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Detailed Summary"/>
          <w:tag w:val="Detailed Summary"/>
          <w:id w:val="-930660818"/>
          <w:placeholder>
            <w:docPart w:val="956E0D5BBDB2436A9792D758895AED28"/>
          </w:placeholder>
          <w:showingPlcHdr/>
          <w15:color w:val="99CCFF"/>
        </w:sdtPr>
        <w:sdtEndPr/>
        <w:sdtContent>
          <w:r w:rsidR="008F2F15" w:rsidRPr="001E1AAB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8F2F15" w:rsidRPr="001E1AAB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1DC6" w14:textId="77777777" w:rsidR="001C68D6" w:rsidRDefault="001C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650449331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BAF572" w14:textId="31ABE176" w:rsidR="003756D6" w:rsidRPr="0066025A" w:rsidRDefault="00842E3F" w:rsidP="0066025A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66025A">
              <w:rPr>
                <w:rFonts w:ascii="Book Antiqua" w:hAnsi="Book Antiqua"/>
                <w:i/>
                <w:iCs/>
              </w:rPr>
              <w:t>Revised 1</w:t>
            </w:r>
            <w:r w:rsidR="00997D04">
              <w:rPr>
                <w:rFonts w:ascii="Book Antiqua" w:hAnsi="Book Antiqua"/>
                <w:i/>
                <w:iCs/>
              </w:rPr>
              <w:t>1</w:t>
            </w:r>
            <w:r w:rsidR="00E13DC4">
              <w:rPr>
                <w:rFonts w:ascii="Book Antiqua" w:hAnsi="Book Antiqua"/>
                <w:i/>
                <w:iCs/>
              </w:rPr>
              <w:t>/</w:t>
            </w:r>
            <w:r w:rsidR="00167319">
              <w:rPr>
                <w:rFonts w:ascii="Book Antiqua" w:hAnsi="Book Antiqua"/>
                <w:i/>
                <w:iCs/>
              </w:rPr>
              <w:t>1</w:t>
            </w:r>
            <w:r w:rsidR="00167319">
              <w:rPr>
                <w:rFonts w:ascii="Book Antiqua" w:hAnsi="Book Antiqua"/>
                <w:i/>
                <w:iCs/>
              </w:rPr>
              <w:t>9</w:t>
            </w:r>
            <w:r w:rsidRPr="0066025A">
              <w:rPr>
                <w:rFonts w:ascii="Book Antiqua" w:hAnsi="Book Antiqua"/>
                <w:i/>
                <w:iCs/>
              </w:rPr>
              <w:t>/2025</w:t>
            </w:r>
          </w:p>
          <w:p w14:paraId="486DD862" w14:textId="15F9D05B" w:rsidR="003756D6" w:rsidRPr="0066025A" w:rsidRDefault="003756D6">
            <w:pPr>
              <w:pStyle w:val="Footer"/>
              <w:jc w:val="center"/>
              <w:rPr>
                <w:rFonts w:ascii="Book Antiqua" w:hAnsi="Book Antiqua"/>
              </w:rPr>
            </w:pPr>
            <w:r w:rsidRPr="0066025A">
              <w:rPr>
                <w:rFonts w:ascii="Book Antiqua" w:hAnsi="Book Antiqua"/>
              </w:rPr>
              <w:t xml:space="preserve">Page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  <w:r w:rsidRPr="0066025A">
              <w:rPr>
                <w:rFonts w:ascii="Book Antiqua" w:hAnsi="Book Antiqua"/>
              </w:rPr>
              <w:t xml:space="preserve"> of </w:t>
            </w:r>
            <w:r w:rsidRPr="0066025A">
              <w:rPr>
                <w:rFonts w:ascii="Book Antiqua" w:hAnsi="Book Antiqua"/>
                <w:b/>
                <w:bCs/>
              </w:rPr>
              <w:fldChar w:fldCharType="begin"/>
            </w:r>
            <w:r w:rsidRPr="0066025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66025A">
              <w:rPr>
                <w:rFonts w:ascii="Book Antiqua" w:hAnsi="Book Antiqua"/>
                <w:b/>
                <w:bCs/>
              </w:rPr>
              <w:fldChar w:fldCharType="separate"/>
            </w:r>
            <w:r w:rsidRPr="0066025A">
              <w:rPr>
                <w:rFonts w:ascii="Book Antiqua" w:hAnsi="Book Antiqua"/>
                <w:b/>
                <w:bCs/>
                <w:noProof/>
              </w:rPr>
              <w:t>2</w:t>
            </w:r>
            <w:r w:rsidRPr="0066025A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8878" w14:textId="77777777" w:rsidR="001C68D6" w:rsidRDefault="001C6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ADD5" w14:textId="77777777" w:rsidR="001C68D6" w:rsidRDefault="001C6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8620" w14:textId="77777777" w:rsidR="001C68D6" w:rsidRDefault="001C6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2924"/>
    <w:rsid w:val="00034795"/>
    <w:rsid w:val="000663AC"/>
    <w:rsid w:val="00074439"/>
    <w:rsid w:val="000C7418"/>
    <w:rsid w:val="000E26D1"/>
    <w:rsid w:val="001030D2"/>
    <w:rsid w:val="001075A1"/>
    <w:rsid w:val="001201B9"/>
    <w:rsid w:val="00121891"/>
    <w:rsid w:val="00123CB6"/>
    <w:rsid w:val="00124870"/>
    <w:rsid w:val="00126CD2"/>
    <w:rsid w:val="001408E4"/>
    <w:rsid w:val="00167319"/>
    <w:rsid w:val="00194290"/>
    <w:rsid w:val="001B1CC7"/>
    <w:rsid w:val="001C68D6"/>
    <w:rsid w:val="001E1AAB"/>
    <w:rsid w:val="001E26D2"/>
    <w:rsid w:val="00235B1F"/>
    <w:rsid w:val="00236A05"/>
    <w:rsid w:val="00254DC8"/>
    <w:rsid w:val="002736BC"/>
    <w:rsid w:val="00275E91"/>
    <w:rsid w:val="0036234D"/>
    <w:rsid w:val="00362682"/>
    <w:rsid w:val="003755FD"/>
    <w:rsid w:val="003756D6"/>
    <w:rsid w:val="0038708C"/>
    <w:rsid w:val="00396F82"/>
    <w:rsid w:val="003D27FF"/>
    <w:rsid w:val="00420925"/>
    <w:rsid w:val="00424AC7"/>
    <w:rsid w:val="00430AED"/>
    <w:rsid w:val="00435191"/>
    <w:rsid w:val="00485231"/>
    <w:rsid w:val="004A0DB7"/>
    <w:rsid w:val="004A57C6"/>
    <w:rsid w:val="004F1383"/>
    <w:rsid w:val="00503D45"/>
    <w:rsid w:val="0051348D"/>
    <w:rsid w:val="005223C5"/>
    <w:rsid w:val="00526DA1"/>
    <w:rsid w:val="005430E7"/>
    <w:rsid w:val="00543974"/>
    <w:rsid w:val="0055216E"/>
    <w:rsid w:val="00557433"/>
    <w:rsid w:val="00593DE3"/>
    <w:rsid w:val="005A3BF6"/>
    <w:rsid w:val="005C3D9A"/>
    <w:rsid w:val="005E0AE6"/>
    <w:rsid w:val="00615C0B"/>
    <w:rsid w:val="0064633B"/>
    <w:rsid w:val="006513B7"/>
    <w:rsid w:val="0066025A"/>
    <w:rsid w:val="00706902"/>
    <w:rsid w:val="00732108"/>
    <w:rsid w:val="00777527"/>
    <w:rsid w:val="007A532B"/>
    <w:rsid w:val="007B7DE6"/>
    <w:rsid w:val="007F3A60"/>
    <w:rsid w:val="008276B5"/>
    <w:rsid w:val="00842E3F"/>
    <w:rsid w:val="00846999"/>
    <w:rsid w:val="00867988"/>
    <w:rsid w:val="008938D9"/>
    <w:rsid w:val="008A5B50"/>
    <w:rsid w:val="008B3CF0"/>
    <w:rsid w:val="008C4093"/>
    <w:rsid w:val="008F2F15"/>
    <w:rsid w:val="00945798"/>
    <w:rsid w:val="00953FB4"/>
    <w:rsid w:val="0095400A"/>
    <w:rsid w:val="00997D04"/>
    <w:rsid w:val="009A0A05"/>
    <w:rsid w:val="00A01999"/>
    <w:rsid w:val="00A223CC"/>
    <w:rsid w:val="00A516C1"/>
    <w:rsid w:val="00A51FF9"/>
    <w:rsid w:val="00A731B5"/>
    <w:rsid w:val="00AB4DDE"/>
    <w:rsid w:val="00AB74FD"/>
    <w:rsid w:val="00AF322A"/>
    <w:rsid w:val="00AF7012"/>
    <w:rsid w:val="00B13DDD"/>
    <w:rsid w:val="00B14FD4"/>
    <w:rsid w:val="00B3206B"/>
    <w:rsid w:val="00B3323E"/>
    <w:rsid w:val="00B70F59"/>
    <w:rsid w:val="00B73C48"/>
    <w:rsid w:val="00BA13A3"/>
    <w:rsid w:val="00C33243"/>
    <w:rsid w:val="00C61833"/>
    <w:rsid w:val="00CA3667"/>
    <w:rsid w:val="00CC6C43"/>
    <w:rsid w:val="00D04CCA"/>
    <w:rsid w:val="00D260E2"/>
    <w:rsid w:val="00D34693"/>
    <w:rsid w:val="00D7500F"/>
    <w:rsid w:val="00D96AC6"/>
    <w:rsid w:val="00DC6DA6"/>
    <w:rsid w:val="00E13DC4"/>
    <w:rsid w:val="00E372E6"/>
    <w:rsid w:val="00E450B1"/>
    <w:rsid w:val="00E57793"/>
    <w:rsid w:val="00E832E0"/>
    <w:rsid w:val="00E97346"/>
    <w:rsid w:val="00EB0297"/>
    <w:rsid w:val="00EE4AC9"/>
    <w:rsid w:val="00F14E5A"/>
    <w:rsid w:val="00F254B0"/>
    <w:rsid w:val="00F334A8"/>
    <w:rsid w:val="00F40CEF"/>
    <w:rsid w:val="00F41BEB"/>
    <w:rsid w:val="00F748D8"/>
    <w:rsid w:val="00F80316"/>
    <w:rsid w:val="00F91365"/>
    <w:rsid w:val="00FA3655"/>
    <w:rsid w:val="00FD223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9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615C0B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3756D6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A22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EE1B-C67F-4A15-9E2F-BBBE090EB153}"/>
      </w:docPartPr>
      <w:docPartBody>
        <w:p w:rsidR="008D578C" w:rsidRDefault="008D578C"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14D0-69A2-4FDC-9285-8C415659B44A}"/>
      </w:docPartPr>
      <w:docPartBody>
        <w:p w:rsidR="008D578C" w:rsidRDefault="008D578C">
          <w:r w:rsidRPr="00E630E5">
            <w:rPr>
              <w:rStyle w:val="PlaceholderText"/>
            </w:rPr>
            <w:t>Choose an item.</w:t>
          </w:r>
        </w:p>
      </w:docPartBody>
    </w:docPart>
    <w:docPart>
      <w:docPartPr>
        <w:name w:val="0A96404E020B44EEAA92985FDBF6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36156-1E9F-47E0-8B7C-DA18639C7045}"/>
      </w:docPartPr>
      <w:docPartBody>
        <w:p w:rsidR="008D578C" w:rsidRDefault="008D578C" w:rsidP="008D578C">
          <w:pPr>
            <w:pStyle w:val="0A96404E020B44EEAA92985FDBF6ABC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7D95CE2D84E939F668EC30FDA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87A7-064A-40AF-BB5D-8589387566EC}"/>
      </w:docPartPr>
      <w:docPartBody>
        <w:p w:rsidR="008D578C" w:rsidRDefault="008D578C" w:rsidP="008D578C">
          <w:pPr>
            <w:pStyle w:val="6617D95CE2D84E939F668EC30FDAB3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6D7B2613C4A86B4795DB454935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6E6-E1B1-4AAF-8DDD-BD34DBD0D4CB}"/>
      </w:docPartPr>
      <w:docPartBody>
        <w:p w:rsidR="008D578C" w:rsidRDefault="008D578C" w:rsidP="008D578C">
          <w:pPr>
            <w:pStyle w:val="8446D7B2613C4A86B4795DB45493591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807383FD04CF28F04329F6399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1EED-D4F6-4407-90DE-062B1DBDA3E6}"/>
      </w:docPartPr>
      <w:docPartBody>
        <w:p w:rsidR="008D578C" w:rsidRDefault="008D578C" w:rsidP="008D578C">
          <w:pPr>
            <w:pStyle w:val="F62807383FD04CF28F04329F63996E2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93D74D545A8AD4DBE735D57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B99-2050-4449-B733-A5EA4D909A2E}"/>
      </w:docPartPr>
      <w:docPartBody>
        <w:p w:rsidR="008D578C" w:rsidRDefault="008D578C" w:rsidP="008D578C">
          <w:pPr>
            <w:pStyle w:val="439AA93D74D545A8AD4DBE735D5704A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2FB8214074648910DB9614E00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55BA0-1832-46D0-9324-0012F95BE618}"/>
      </w:docPartPr>
      <w:docPartBody>
        <w:p w:rsidR="008D578C" w:rsidRDefault="008D578C" w:rsidP="008D578C">
          <w:pPr>
            <w:pStyle w:val="9582FB8214074648910DB9614E00361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D05EAA4D84D209B1986005AB4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29F1-2F47-4732-ADC3-7D0AC42ADA20}"/>
      </w:docPartPr>
      <w:docPartBody>
        <w:p w:rsidR="008D578C" w:rsidRDefault="008D578C" w:rsidP="008D578C">
          <w:pPr>
            <w:pStyle w:val="E32D05EAA4D84D209B1986005AB45179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3D45BEFB2468790DEC04CCFE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593D-05D9-4AEC-A06F-3D3A877247DC}"/>
      </w:docPartPr>
      <w:docPartBody>
        <w:p w:rsidR="008D578C" w:rsidRDefault="008D578C" w:rsidP="008D578C">
          <w:pPr>
            <w:pStyle w:val="B673D45BEFB2468790DEC04CCFE4D08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9C0850B754CB2B5BCABD23BB8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1D04-1F61-41B7-84C1-87AB6E4D6B20}"/>
      </w:docPartPr>
      <w:docPartBody>
        <w:p w:rsidR="008D578C" w:rsidRDefault="008D578C" w:rsidP="008D578C">
          <w:pPr>
            <w:pStyle w:val="66F9C0850B754CB2B5BCABD23BB8ED1D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1F516E9BD429B8183003A3809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A951-68E5-453A-984E-F3FFDFE1DB79}"/>
      </w:docPartPr>
      <w:docPartBody>
        <w:p w:rsidR="008D578C" w:rsidRDefault="008D578C" w:rsidP="008D578C">
          <w:pPr>
            <w:pStyle w:val="4A21F516E9BD429B8183003A3809B9E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DAA3DD0E7430EAF37AE5AEA08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7B2A-BBF6-4085-8546-00F79CFCBB1D}"/>
      </w:docPartPr>
      <w:docPartBody>
        <w:p w:rsidR="008D578C" w:rsidRDefault="008D578C" w:rsidP="008D578C">
          <w:pPr>
            <w:pStyle w:val="715DAA3DD0E7430EAF37AE5AEA084D8B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5135DFE9147FCA18F3D5695AB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1B41-C835-427D-ACD2-B238FA26AD2C}"/>
      </w:docPartPr>
      <w:docPartBody>
        <w:p w:rsidR="008D578C" w:rsidRDefault="008D578C" w:rsidP="008D578C">
          <w:pPr>
            <w:pStyle w:val="9DC5135DFE9147FCA18F3D5695AB011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B2D095C434F46B0817E536993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8611-C9EF-489B-B7CB-039F9A9858E8}"/>
      </w:docPartPr>
      <w:docPartBody>
        <w:p w:rsidR="008D578C" w:rsidRDefault="008D578C" w:rsidP="008D578C">
          <w:pPr>
            <w:pStyle w:val="EEFB2D095C434F46B0817E536993FE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DD72-5DE5-40F0-BDB7-68D18118553D}"/>
      </w:docPartPr>
      <w:docPartBody>
        <w:p w:rsidR="008D578C" w:rsidRDefault="008D578C">
          <w:r w:rsidRPr="00B22E3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6E0D5BBDB2436A9792D758895A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7DDB2-5B10-4314-90D6-3FE168D6CCE7}"/>
      </w:docPartPr>
      <w:docPartBody>
        <w:p w:rsidR="008D578C" w:rsidRDefault="008D578C" w:rsidP="008D578C">
          <w:pPr>
            <w:pStyle w:val="956E0D5BBDB2436A9792D758895AED28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8C"/>
    <w:rsid w:val="000663AC"/>
    <w:rsid w:val="001408E4"/>
    <w:rsid w:val="008A5B50"/>
    <w:rsid w:val="008D578C"/>
    <w:rsid w:val="00953FB4"/>
    <w:rsid w:val="00AF322A"/>
    <w:rsid w:val="00B70F59"/>
    <w:rsid w:val="00EE4AC9"/>
    <w:rsid w:val="00F41BEB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78C"/>
    <w:rPr>
      <w:color w:val="666666"/>
    </w:rPr>
  </w:style>
  <w:style w:type="paragraph" w:customStyle="1" w:styleId="0A96404E020B44EEAA92985FDBF6ABC0">
    <w:name w:val="0A96404E020B44EEAA92985FDBF6ABC0"/>
    <w:rsid w:val="008D578C"/>
  </w:style>
  <w:style w:type="paragraph" w:customStyle="1" w:styleId="6617D95CE2D84E939F668EC30FDAB38B">
    <w:name w:val="6617D95CE2D84E939F668EC30FDAB38B"/>
    <w:rsid w:val="008D578C"/>
  </w:style>
  <w:style w:type="paragraph" w:customStyle="1" w:styleId="8446D7B2613C4A86B4795DB45493591E">
    <w:name w:val="8446D7B2613C4A86B4795DB45493591E"/>
    <w:rsid w:val="008D578C"/>
  </w:style>
  <w:style w:type="paragraph" w:customStyle="1" w:styleId="F62807383FD04CF28F04329F63996E2E">
    <w:name w:val="F62807383FD04CF28F04329F63996E2E"/>
    <w:rsid w:val="008D578C"/>
  </w:style>
  <w:style w:type="paragraph" w:customStyle="1" w:styleId="439AA93D74D545A8AD4DBE735D5704AF">
    <w:name w:val="439AA93D74D545A8AD4DBE735D5704AF"/>
    <w:rsid w:val="008D578C"/>
  </w:style>
  <w:style w:type="paragraph" w:customStyle="1" w:styleId="9582FB8214074648910DB9614E00361B">
    <w:name w:val="9582FB8214074648910DB9614E00361B"/>
    <w:rsid w:val="008D578C"/>
  </w:style>
  <w:style w:type="paragraph" w:customStyle="1" w:styleId="E32D05EAA4D84D209B1986005AB45179">
    <w:name w:val="E32D05EAA4D84D209B1986005AB45179"/>
    <w:rsid w:val="008D578C"/>
  </w:style>
  <w:style w:type="paragraph" w:customStyle="1" w:styleId="B673D45BEFB2468790DEC04CCFE4D083">
    <w:name w:val="B673D45BEFB2468790DEC04CCFE4D083"/>
    <w:rsid w:val="008D578C"/>
  </w:style>
  <w:style w:type="paragraph" w:customStyle="1" w:styleId="66F9C0850B754CB2B5BCABD23BB8ED1D">
    <w:name w:val="66F9C0850B754CB2B5BCABD23BB8ED1D"/>
    <w:rsid w:val="008D578C"/>
  </w:style>
  <w:style w:type="paragraph" w:customStyle="1" w:styleId="4A21F516E9BD429B8183003A3809B9E3">
    <w:name w:val="4A21F516E9BD429B8183003A3809B9E3"/>
    <w:rsid w:val="008D578C"/>
  </w:style>
  <w:style w:type="paragraph" w:customStyle="1" w:styleId="715DAA3DD0E7430EAF37AE5AEA084D8B">
    <w:name w:val="715DAA3DD0E7430EAF37AE5AEA084D8B"/>
    <w:rsid w:val="008D578C"/>
  </w:style>
  <w:style w:type="paragraph" w:customStyle="1" w:styleId="9DC5135DFE9147FCA18F3D5695AB0113">
    <w:name w:val="9DC5135DFE9147FCA18F3D5695AB0113"/>
    <w:rsid w:val="008D578C"/>
  </w:style>
  <w:style w:type="paragraph" w:customStyle="1" w:styleId="EEFB2D095C434F46B0817E536993FE2F">
    <w:name w:val="EEFB2D095C434F46B0817E536993FE2F"/>
    <w:rsid w:val="008D578C"/>
  </w:style>
  <w:style w:type="paragraph" w:customStyle="1" w:styleId="956E0D5BBDB2436A9792D758895AED28">
    <w:name w:val="956E0D5BBDB2436A9792D758895AED28"/>
    <w:rsid w:val="008D5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366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67</cp:revision>
  <cp:lastPrinted>2019-08-14T14:23:00Z</cp:lastPrinted>
  <dcterms:created xsi:type="dcterms:W3CDTF">2024-04-25T16:22:00Z</dcterms:created>
  <dcterms:modified xsi:type="dcterms:W3CDTF">2025-11-19T19:09:00Z</dcterms:modified>
</cp:coreProperties>
</file>